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6F8A" w14:textId="5C0CC2D3" w:rsidR="00AE54DE" w:rsidRPr="00281B78" w:rsidRDefault="00DB4CAC" w:rsidP="00DB4CAC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</w:t>
      </w:r>
      <w:r w:rsidR="00AE54DE" w:rsidRPr="00281B78">
        <w:rPr>
          <w:sz w:val="26"/>
          <w:szCs w:val="26"/>
        </w:rPr>
        <w:t xml:space="preserve">Приложение </w:t>
      </w:r>
      <w:r w:rsidR="00FF0980">
        <w:rPr>
          <w:sz w:val="26"/>
          <w:szCs w:val="26"/>
        </w:rPr>
        <w:t>2</w:t>
      </w:r>
    </w:p>
    <w:p w14:paraId="71CFE59C" w14:textId="381320E8" w:rsidR="00AE54DE" w:rsidRPr="00281B78" w:rsidRDefault="00AE54DE" w:rsidP="00AE54DE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81B78">
        <w:rPr>
          <w:sz w:val="26"/>
          <w:szCs w:val="26"/>
        </w:rPr>
        <w:t xml:space="preserve">                                                                                                   </w:t>
      </w:r>
      <w:r w:rsidR="00E8375C">
        <w:rPr>
          <w:sz w:val="26"/>
          <w:szCs w:val="26"/>
        </w:rPr>
        <w:t xml:space="preserve">     </w:t>
      </w:r>
      <w:r w:rsidRPr="00281B78">
        <w:rPr>
          <w:sz w:val="26"/>
          <w:szCs w:val="26"/>
        </w:rPr>
        <w:t xml:space="preserve">к Стандарту </w:t>
      </w:r>
      <w:r w:rsidR="0045072F">
        <w:rPr>
          <w:sz w:val="26"/>
          <w:szCs w:val="26"/>
        </w:rPr>
        <w:t>1-</w:t>
      </w:r>
      <w:r w:rsidR="0021753E">
        <w:rPr>
          <w:sz w:val="26"/>
          <w:szCs w:val="26"/>
        </w:rPr>
        <w:t>2</w:t>
      </w:r>
    </w:p>
    <w:p w14:paraId="478F5379" w14:textId="0A4628D8" w:rsidR="00AE54DE" w:rsidRPr="00D413CB" w:rsidRDefault="00AE54DE" w:rsidP="00AE54DE">
      <w:pPr>
        <w:ind w:right="5521"/>
        <w:jc w:val="both"/>
        <w:rPr>
          <w:bCs/>
          <w:i/>
          <w:sz w:val="22"/>
        </w:rPr>
      </w:pPr>
      <w:r w:rsidRPr="00D413CB">
        <w:rPr>
          <w:i/>
          <w:sz w:val="22"/>
        </w:rPr>
        <w:t>(оформляется на бланке Палаты)</w:t>
      </w:r>
    </w:p>
    <w:p w14:paraId="62994938" w14:textId="77777777" w:rsidR="00934F7F" w:rsidRPr="00D413CB" w:rsidRDefault="00934F7F" w:rsidP="00AE54DE">
      <w:pPr>
        <w:ind w:left="5812"/>
        <w:jc w:val="both"/>
        <w:rPr>
          <w:b/>
          <w:i/>
          <w:iCs/>
          <w:sz w:val="26"/>
          <w:szCs w:val="26"/>
        </w:rPr>
      </w:pPr>
    </w:p>
    <w:p w14:paraId="3AF49EBF" w14:textId="4099AD47" w:rsidR="00AE54DE" w:rsidRPr="00D413CB" w:rsidRDefault="00AE54DE" w:rsidP="00AE54DE">
      <w:pPr>
        <w:ind w:left="5812"/>
        <w:jc w:val="both"/>
        <w:rPr>
          <w:b/>
          <w:sz w:val="26"/>
          <w:szCs w:val="26"/>
        </w:rPr>
      </w:pPr>
      <w:r w:rsidRPr="00D413CB">
        <w:rPr>
          <w:b/>
          <w:sz w:val="26"/>
          <w:szCs w:val="26"/>
        </w:rPr>
        <w:t xml:space="preserve">Занимаемая должность, </w:t>
      </w:r>
    </w:p>
    <w:p w14:paraId="70004A80" w14:textId="77777777" w:rsidR="0045072F" w:rsidRPr="00D413CB" w:rsidRDefault="00AE54DE" w:rsidP="00AE54DE">
      <w:pPr>
        <w:ind w:left="5812"/>
        <w:jc w:val="both"/>
        <w:rPr>
          <w:b/>
          <w:sz w:val="26"/>
          <w:szCs w:val="26"/>
        </w:rPr>
      </w:pPr>
      <w:r w:rsidRPr="00D413CB">
        <w:rPr>
          <w:b/>
          <w:sz w:val="26"/>
          <w:szCs w:val="26"/>
        </w:rPr>
        <w:t>фамилия и инициалы руководителя органа (организации)</w:t>
      </w:r>
      <w:r w:rsidR="001A5470" w:rsidRPr="00D413CB">
        <w:rPr>
          <w:b/>
          <w:sz w:val="26"/>
          <w:szCs w:val="26"/>
        </w:rPr>
        <w:t xml:space="preserve">, </w:t>
      </w:r>
    </w:p>
    <w:p w14:paraId="645716D0" w14:textId="79EC0ECA" w:rsidR="00AE54DE" w:rsidRPr="00D413CB" w:rsidRDefault="00AE54DE" w:rsidP="00AE54DE">
      <w:pPr>
        <w:ind w:left="5812"/>
        <w:jc w:val="both"/>
        <w:rPr>
          <w:sz w:val="26"/>
          <w:szCs w:val="26"/>
        </w:rPr>
      </w:pPr>
      <w:r w:rsidRPr="00D413CB">
        <w:rPr>
          <w:sz w:val="26"/>
          <w:szCs w:val="26"/>
        </w:rPr>
        <w:t>адрес</w:t>
      </w:r>
    </w:p>
    <w:p w14:paraId="612DAC46" w14:textId="77777777" w:rsidR="00AE54DE" w:rsidRPr="00D413CB" w:rsidRDefault="00AE54DE" w:rsidP="00AE54DE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14:paraId="62C5D657" w14:textId="77777777" w:rsidR="00AE54DE" w:rsidRPr="00D413CB" w:rsidRDefault="00AE54DE" w:rsidP="00AE54DE">
      <w:pPr>
        <w:pStyle w:val="3"/>
        <w:jc w:val="both"/>
        <w:rPr>
          <w:sz w:val="26"/>
          <w:szCs w:val="26"/>
        </w:rPr>
      </w:pPr>
      <w:r w:rsidRPr="00D413CB">
        <w:rPr>
          <w:b w:val="0"/>
          <w:bCs/>
          <w:sz w:val="26"/>
          <w:szCs w:val="26"/>
        </w:rPr>
        <w:t>О предоставлении информации</w:t>
      </w:r>
    </w:p>
    <w:p w14:paraId="1D8538D9" w14:textId="77777777" w:rsidR="00AE54DE" w:rsidRPr="00D413CB" w:rsidRDefault="00AE54DE" w:rsidP="00AE54DE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14:paraId="7FCA2782" w14:textId="77777777" w:rsidR="0045072F" w:rsidRPr="00D413CB" w:rsidRDefault="00AE54DE" w:rsidP="00AE54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413CB">
        <w:rPr>
          <w:rFonts w:ascii="Times New Roman" w:hAnsi="Times New Roman" w:cs="Times New Roman"/>
          <w:sz w:val="26"/>
          <w:szCs w:val="26"/>
        </w:rPr>
        <w:t>Уважаемый (</w:t>
      </w:r>
      <w:proofErr w:type="spellStart"/>
      <w:r w:rsidRPr="00D413CB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D413CB">
        <w:rPr>
          <w:rFonts w:ascii="Times New Roman" w:hAnsi="Times New Roman" w:cs="Times New Roman"/>
          <w:sz w:val="26"/>
          <w:szCs w:val="26"/>
        </w:rPr>
        <w:t xml:space="preserve">) </w:t>
      </w:r>
    </w:p>
    <w:p w14:paraId="0068E4C3" w14:textId="095AB38C" w:rsidR="00AE54DE" w:rsidRPr="00D413CB" w:rsidRDefault="0045072F" w:rsidP="00AE54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413CB">
        <w:rPr>
          <w:rFonts w:ascii="Times New Roman" w:hAnsi="Times New Roman" w:cs="Times New Roman"/>
          <w:i/>
          <w:iCs/>
          <w:sz w:val="26"/>
          <w:szCs w:val="26"/>
        </w:rPr>
        <w:t>(имя, отчество руководителя органа (организации)</w:t>
      </w:r>
      <w:r w:rsidRPr="00D413CB">
        <w:rPr>
          <w:rFonts w:ascii="Times New Roman" w:hAnsi="Times New Roman" w:cs="Times New Roman"/>
          <w:sz w:val="26"/>
          <w:szCs w:val="26"/>
        </w:rPr>
        <w:t>)</w:t>
      </w:r>
      <w:r w:rsidR="00AE54DE" w:rsidRPr="00D413CB">
        <w:rPr>
          <w:rFonts w:ascii="Times New Roman" w:hAnsi="Times New Roman" w:cs="Times New Roman"/>
          <w:sz w:val="26"/>
          <w:szCs w:val="26"/>
        </w:rPr>
        <w:t>!</w:t>
      </w:r>
    </w:p>
    <w:p w14:paraId="531CBB1B" w14:textId="77777777" w:rsidR="00AE54DE" w:rsidRPr="00D413CB" w:rsidRDefault="00AE54DE" w:rsidP="00AE54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14:paraId="7C9295AF" w14:textId="3E3E787B" w:rsidR="00AE54DE" w:rsidRPr="00D413CB" w:rsidRDefault="00AE54DE" w:rsidP="00AE54DE">
      <w:pPr>
        <w:pStyle w:val="ConsPlusNonformat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D413CB">
        <w:rPr>
          <w:rFonts w:ascii="Times New Roman" w:hAnsi="Times New Roman" w:cs="Times New Roman"/>
          <w:sz w:val="26"/>
          <w:szCs w:val="26"/>
        </w:rPr>
        <w:t xml:space="preserve">В соответствии с Законом Республики Хакасия от 30.09.2011 № 82-ЗРХ «О Контрольно-счетной палате Республики Хакасия» и пунктом ____ плана работы Контрольно-счетной палаты Республики Хакасия на 20___год будет проводиться (проводится) </w:t>
      </w:r>
      <w:r w:rsidR="004B7127">
        <w:rPr>
          <w:rFonts w:ascii="Times New Roman" w:hAnsi="Times New Roman" w:cs="Times New Roman"/>
          <w:sz w:val="26"/>
          <w:szCs w:val="26"/>
        </w:rPr>
        <w:t>экспертно-аналитическое</w:t>
      </w:r>
      <w:r w:rsidRPr="00D413CB">
        <w:rPr>
          <w:rFonts w:ascii="Times New Roman" w:hAnsi="Times New Roman" w:cs="Times New Roman"/>
          <w:sz w:val="26"/>
          <w:szCs w:val="26"/>
        </w:rPr>
        <w:t xml:space="preserve"> мероприятие </w:t>
      </w:r>
      <w:r w:rsidRPr="00D413CB">
        <w:rPr>
          <w:rFonts w:ascii="Times New Roman" w:hAnsi="Times New Roman" w:cs="Times New Roman"/>
          <w:i/>
          <w:iCs/>
          <w:sz w:val="26"/>
          <w:szCs w:val="26"/>
        </w:rPr>
        <w:t xml:space="preserve">(наименование </w:t>
      </w:r>
      <w:r w:rsidR="004B7127">
        <w:rPr>
          <w:rFonts w:ascii="Times New Roman" w:hAnsi="Times New Roman" w:cs="Times New Roman"/>
          <w:i/>
          <w:iCs/>
          <w:sz w:val="26"/>
          <w:szCs w:val="26"/>
        </w:rPr>
        <w:t>экспертно-аналитического</w:t>
      </w:r>
      <w:r w:rsidRPr="00D413CB">
        <w:rPr>
          <w:rFonts w:ascii="Times New Roman" w:hAnsi="Times New Roman" w:cs="Times New Roman"/>
          <w:i/>
          <w:iCs/>
          <w:sz w:val="26"/>
          <w:szCs w:val="26"/>
        </w:rPr>
        <w:t xml:space="preserve"> мероприятия).</w:t>
      </w:r>
    </w:p>
    <w:p w14:paraId="6B547924" w14:textId="50C6EA4B" w:rsidR="001A5470" w:rsidRPr="00D413CB" w:rsidRDefault="00AE54DE" w:rsidP="00AE54D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3CB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EE4D3E" w:rsidRPr="00D413CB">
        <w:rPr>
          <w:rFonts w:ascii="Times New Roman" w:hAnsi="Times New Roman" w:cs="Times New Roman"/>
          <w:sz w:val="26"/>
          <w:szCs w:val="26"/>
        </w:rPr>
        <w:t>статьи 17 Закона Республики Хакасия от 30.09.2011 № 82-ЗРХ «О Контрольно-счетной палате Республики Хакасия» прошу в срок</w:t>
      </w:r>
      <w:r w:rsidR="00EE4D3E" w:rsidRPr="00D413CB">
        <w:rPr>
          <w:rStyle w:val="a5"/>
          <w:rFonts w:ascii="Times New Roman CYR" w:hAnsi="Times New Roman CYR"/>
          <w:sz w:val="28"/>
        </w:rPr>
        <w:footnoteReference w:id="1"/>
      </w:r>
      <w:r w:rsidR="00EE4D3E" w:rsidRPr="00D413CB">
        <w:rPr>
          <w:rFonts w:ascii="Times New Roman CYR" w:hAnsi="Times New Roman CYR"/>
          <w:sz w:val="28"/>
        </w:rPr>
        <w:t xml:space="preserve"> </w:t>
      </w:r>
      <w:r w:rsidR="00EE4D3E" w:rsidRPr="00D413CB">
        <w:rPr>
          <w:rFonts w:ascii="Times New Roman" w:hAnsi="Times New Roman" w:cs="Times New Roman"/>
          <w:sz w:val="26"/>
          <w:szCs w:val="26"/>
        </w:rPr>
        <w:t>до</w:t>
      </w:r>
      <w:r w:rsidR="00EE4D3E" w:rsidRPr="00D413CB">
        <w:rPr>
          <w:sz w:val="26"/>
          <w:szCs w:val="26"/>
        </w:rPr>
        <w:t xml:space="preserve"> </w:t>
      </w:r>
      <w:r w:rsidR="00EE4D3E" w:rsidRPr="00D413CB">
        <w:rPr>
          <w:rFonts w:ascii="Times New Roman" w:hAnsi="Times New Roman" w:cs="Times New Roman"/>
          <w:sz w:val="26"/>
          <w:szCs w:val="26"/>
        </w:rPr>
        <w:t xml:space="preserve">«____» _________________ 20__ года предоставить </w:t>
      </w:r>
      <w:r w:rsidR="001A5470" w:rsidRPr="00D413CB">
        <w:rPr>
          <w:rFonts w:ascii="Times New Roman" w:hAnsi="Times New Roman" w:cs="Times New Roman"/>
          <w:sz w:val="26"/>
          <w:szCs w:val="26"/>
        </w:rPr>
        <w:t>следующую информацию/документы и материалы</w:t>
      </w:r>
      <w:r w:rsidR="001A5470" w:rsidRPr="00D413CB">
        <w:rPr>
          <w:rStyle w:val="a5"/>
          <w:rFonts w:ascii="Times New Roman CYR" w:hAnsi="Times New Roman CYR"/>
          <w:sz w:val="28"/>
          <w:szCs w:val="28"/>
        </w:rPr>
        <w:footnoteReference w:id="2"/>
      </w:r>
      <w:r w:rsidR="001A5470" w:rsidRPr="00D413CB">
        <w:rPr>
          <w:rFonts w:ascii="Times New Roman CYR" w:hAnsi="Times New Roman CYR"/>
          <w:sz w:val="28"/>
          <w:szCs w:val="28"/>
        </w:rPr>
        <w:t>: (</w:t>
      </w:r>
      <w:r w:rsidR="001A5470" w:rsidRPr="00D413CB">
        <w:rPr>
          <w:rFonts w:ascii="Times New Roman" w:hAnsi="Times New Roman" w:cs="Times New Roman"/>
          <w:i/>
          <w:iCs/>
          <w:sz w:val="26"/>
          <w:szCs w:val="26"/>
        </w:rPr>
        <w:t xml:space="preserve">формулируются вопросы, по которым необходимо представить соответствующую информацию, указываются наименования конкретных документов и материалов, необходимых для проведения </w:t>
      </w:r>
      <w:r w:rsidR="004B7127" w:rsidRPr="004B7127">
        <w:rPr>
          <w:rFonts w:ascii="Times New Roman" w:hAnsi="Times New Roman" w:cs="Times New Roman"/>
          <w:i/>
          <w:iCs/>
          <w:sz w:val="26"/>
          <w:szCs w:val="26"/>
        </w:rPr>
        <w:t>экспертно-аналитического</w:t>
      </w:r>
      <w:r w:rsidR="005459CE" w:rsidRPr="00D413CB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1A5470" w:rsidRPr="00D413CB">
        <w:rPr>
          <w:rFonts w:ascii="Times New Roman" w:hAnsi="Times New Roman" w:cs="Times New Roman"/>
          <w:i/>
          <w:iCs/>
          <w:sz w:val="26"/>
          <w:szCs w:val="26"/>
        </w:rPr>
        <w:t>мероприятия</w:t>
      </w:r>
      <w:r w:rsidR="001A5470" w:rsidRPr="00D413CB">
        <w:rPr>
          <w:rStyle w:val="a5"/>
          <w:rFonts w:ascii="Times New Roman CYR" w:hAnsi="Times New Roman CYR"/>
          <w:sz w:val="28"/>
          <w:szCs w:val="28"/>
        </w:rPr>
        <w:footnoteReference w:id="3"/>
      </w:r>
      <w:r w:rsidR="001A5470" w:rsidRPr="00D413CB">
        <w:rPr>
          <w:rFonts w:ascii="Times New Roman" w:hAnsi="Times New Roman" w:cs="Times New Roman"/>
          <w:i/>
          <w:iCs/>
          <w:sz w:val="26"/>
          <w:szCs w:val="26"/>
        </w:rPr>
        <w:t>).</w:t>
      </w:r>
    </w:p>
    <w:p w14:paraId="29B4AFB1" w14:textId="77777777" w:rsidR="005459CE" w:rsidRPr="00D413CB" w:rsidRDefault="005459CE" w:rsidP="005459CE">
      <w:pPr>
        <w:ind w:firstLine="709"/>
        <w:jc w:val="both"/>
        <w:rPr>
          <w:sz w:val="26"/>
          <w:szCs w:val="26"/>
        </w:rPr>
      </w:pPr>
      <w:r w:rsidRPr="00D413CB">
        <w:rPr>
          <w:sz w:val="26"/>
          <w:szCs w:val="26"/>
        </w:rPr>
        <w:t>Непредставление или несвоевременное представление вышеуказанной информации, а равно представление такой информации в неполном объеме или в искаженном виде, влечет применение мер административной ответственности, предусмотренных статьей 19.7 Кодекса Российской Федерации об административных правонарушениях.</w:t>
      </w:r>
    </w:p>
    <w:p w14:paraId="7E9F71DF" w14:textId="77777777" w:rsidR="006541B9" w:rsidRPr="00D413CB" w:rsidRDefault="006541B9" w:rsidP="00AE54D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0A196D66" w14:textId="77777777" w:rsidR="00AE54DE" w:rsidRPr="00D413CB" w:rsidRDefault="00AE54DE" w:rsidP="00AE54D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28CA7770" w14:textId="77777777" w:rsidR="00EE4D3E" w:rsidRPr="00D413CB" w:rsidRDefault="00EE4D3E" w:rsidP="00EE4D3E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rFonts w:ascii="Times New Roman CYR" w:eastAsia="Calibri" w:hAnsi="Times New Roman CYR"/>
          <w:bCs/>
          <w:sz w:val="26"/>
          <w:szCs w:val="26"/>
          <w:lang w:eastAsia="en-US"/>
        </w:rPr>
      </w:pPr>
      <w:r w:rsidRPr="00D413CB">
        <w:rPr>
          <w:rFonts w:ascii="Times New Roman CYR" w:hAnsi="Times New Roman CYR"/>
          <w:bCs/>
          <w:sz w:val="26"/>
          <w:szCs w:val="26"/>
        </w:rPr>
        <w:t xml:space="preserve">Председатель </w:t>
      </w:r>
      <w:r w:rsidRPr="00D413CB">
        <w:rPr>
          <w:rFonts w:ascii="Times New Roman CYR" w:eastAsia="Calibri" w:hAnsi="Times New Roman CYR"/>
          <w:bCs/>
          <w:sz w:val="26"/>
          <w:szCs w:val="26"/>
          <w:lang w:eastAsia="en-US"/>
        </w:rPr>
        <w:t xml:space="preserve">Контрольно-счетной </w:t>
      </w:r>
    </w:p>
    <w:p w14:paraId="7A54CE50" w14:textId="77777777" w:rsidR="00EE4D3E" w:rsidRPr="00D413CB" w:rsidRDefault="00EE4D3E" w:rsidP="00EE4D3E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rFonts w:ascii="Times New Roman CYR" w:hAnsi="Times New Roman CYR"/>
          <w:b/>
          <w:sz w:val="28"/>
          <w:szCs w:val="20"/>
        </w:rPr>
      </w:pPr>
      <w:r w:rsidRPr="00D413CB">
        <w:rPr>
          <w:rFonts w:ascii="Times New Roman CYR" w:eastAsia="Calibri" w:hAnsi="Times New Roman CYR"/>
          <w:bCs/>
          <w:sz w:val="26"/>
          <w:szCs w:val="26"/>
          <w:lang w:eastAsia="en-US"/>
        </w:rPr>
        <w:t>палаты Республики Хакасия</w:t>
      </w:r>
      <w:r w:rsidRPr="00D413CB">
        <w:rPr>
          <w:rFonts w:ascii="Times New Roman CYR" w:eastAsia="Calibri" w:hAnsi="Times New Roman CYR"/>
          <w:b/>
          <w:sz w:val="26"/>
          <w:szCs w:val="26"/>
          <w:lang w:eastAsia="en-US"/>
        </w:rPr>
        <w:t xml:space="preserve">                    </w:t>
      </w:r>
      <w:r w:rsidRPr="00D413CB">
        <w:rPr>
          <w:rFonts w:ascii="Times New Roman CYR" w:hAnsi="Times New Roman CYR"/>
          <w:b/>
          <w:sz w:val="28"/>
          <w:szCs w:val="20"/>
        </w:rPr>
        <w:t xml:space="preserve">  ______________   ________________   </w:t>
      </w:r>
    </w:p>
    <w:p w14:paraId="227BCFF8" w14:textId="5985F4B1" w:rsidR="00EE4D3E" w:rsidRPr="00D413CB" w:rsidRDefault="00EE4D3E" w:rsidP="00EE4D3E">
      <w:pPr>
        <w:spacing w:after="160" w:line="259" w:lineRule="auto"/>
        <w:jc w:val="both"/>
        <w:rPr>
          <w:rFonts w:ascii="Times New Roman CYR" w:eastAsia="Calibri" w:hAnsi="Times New Roman CYR"/>
          <w:i/>
          <w:iCs/>
          <w:sz w:val="20"/>
          <w:szCs w:val="20"/>
          <w:lang w:eastAsia="en-US"/>
        </w:rPr>
      </w:pPr>
      <w:r w:rsidRPr="00D413CB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 xml:space="preserve">                                                                                                     (</w:t>
      </w:r>
      <w:proofErr w:type="gramStart"/>
      <w:r w:rsidRPr="00D413CB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 xml:space="preserve">подпись)   </w:t>
      </w:r>
      <w:proofErr w:type="gramEnd"/>
      <w:r w:rsidRPr="00D413CB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 xml:space="preserve">              (</w:t>
      </w:r>
      <w:r w:rsidRPr="00D413CB">
        <w:rPr>
          <w:rFonts w:ascii="Times New Roman CYR" w:eastAsia="Calibri" w:hAnsi="Times New Roman CYR"/>
          <w:i/>
          <w:iCs/>
          <w:sz w:val="22"/>
          <w:szCs w:val="22"/>
          <w:lang w:eastAsia="en-US"/>
        </w:rPr>
        <w:t>расшифровка подписи</w:t>
      </w:r>
      <w:r w:rsidRPr="00D413CB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>)</w:t>
      </w:r>
    </w:p>
    <w:p w14:paraId="69D6302D" w14:textId="77777777" w:rsidR="00AE54DE" w:rsidRPr="00D413CB" w:rsidRDefault="00AE54DE" w:rsidP="00AE54D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030FEFD9" w14:textId="25B400F1" w:rsidR="00CA325F" w:rsidRDefault="00EE4D3E" w:rsidP="00EE4D3E">
      <w:pPr>
        <w:widowControl w:val="0"/>
        <w:shd w:val="clear" w:color="auto" w:fill="FFFFFF"/>
        <w:ind w:right="5668"/>
        <w:jc w:val="both"/>
      </w:pPr>
      <w:r w:rsidRPr="00D413CB">
        <w:rPr>
          <w:rFonts w:eastAsia="Calibri"/>
          <w:i/>
          <w:iCs/>
          <w:sz w:val="22"/>
          <w:szCs w:val="22"/>
          <w:lang w:eastAsia="en-US"/>
        </w:rPr>
        <w:t>ФИО исполнителя (ответственно</w:t>
      </w:r>
      <w:r w:rsidR="00DB4CAC" w:rsidRPr="00D413CB">
        <w:rPr>
          <w:rFonts w:eastAsia="Calibri"/>
          <w:i/>
          <w:iCs/>
          <w:sz w:val="22"/>
          <w:szCs w:val="22"/>
          <w:lang w:eastAsia="en-US"/>
        </w:rPr>
        <w:t>го</w:t>
      </w:r>
      <w:r w:rsidRPr="00D413CB">
        <w:rPr>
          <w:rFonts w:eastAsia="Calibri"/>
          <w:i/>
          <w:iCs/>
          <w:sz w:val="22"/>
          <w:szCs w:val="22"/>
          <w:lang w:eastAsia="en-US"/>
        </w:rPr>
        <w:t xml:space="preserve"> должностно</w:t>
      </w:r>
      <w:r w:rsidR="00DB4CAC" w:rsidRPr="00D413CB">
        <w:rPr>
          <w:rFonts w:eastAsia="Calibri"/>
          <w:i/>
          <w:iCs/>
          <w:sz w:val="22"/>
          <w:szCs w:val="22"/>
          <w:lang w:eastAsia="en-US"/>
        </w:rPr>
        <w:t>го</w:t>
      </w:r>
      <w:r w:rsidRPr="00D413CB">
        <w:rPr>
          <w:rFonts w:eastAsia="Calibri"/>
          <w:i/>
          <w:iCs/>
          <w:sz w:val="22"/>
          <w:szCs w:val="22"/>
          <w:lang w:eastAsia="en-US"/>
        </w:rPr>
        <w:t xml:space="preserve"> лиц</w:t>
      </w:r>
      <w:r w:rsidR="00DB4CAC" w:rsidRPr="00D413CB">
        <w:rPr>
          <w:rFonts w:eastAsia="Calibri"/>
          <w:i/>
          <w:iCs/>
          <w:sz w:val="22"/>
          <w:szCs w:val="22"/>
          <w:lang w:eastAsia="en-US"/>
        </w:rPr>
        <w:t>а</w:t>
      </w:r>
      <w:r w:rsidRPr="00D413CB">
        <w:rPr>
          <w:rFonts w:eastAsia="Calibri"/>
          <w:i/>
          <w:iCs/>
          <w:sz w:val="22"/>
          <w:szCs w:val="22"/>
          <w:lang w:eastAsia="en-US"/>
        </w:rPr>
        <w:t xml:space="preserve"> Контрольно-счетной палаты Республики Хакасия), </w:t>
      </w:r>
      <w:r w:rsidRPr="00D413CB">
        <w:rPr>
          <w:i/>
          <w:iCs/>
          <w:sz w:val="22"/>
          <w:szCs w:val="22"/>
        </w:rPr>
        <w:t>телефон</w:t>
      </w:r>
    </w:p>
    <w:sectPr w:rsidR="00CA325F" w:rsidSect="00DB4CA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E7BF8" w14:textId="77777777" w:rsidR="003F57F5" w:rsidRDefault="003F57F5" w:rsidP="00EE4D3E">
      <w:r>
        <w:separator/>
      </w:r>
    </w:p>
  </w:endnote>
  <w:endnote w:type="continuationSeparator" w:id="0">
    <w:p w14:paraId="0965D78D" w14:textId="77777777" w:rsidR="003F57F5" w:rsidRDefault="003F57F5" w:rsidP="00EE4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ABF24" w14:textId="77777777" w:rsidR="003F57F5" w:rsidRDefault="003F57F5" w:rsidP="00EE4D3E">
      <w:r>
        <w:separator/>
      </w:r>
    </w:p>
  </w:footnote>
  <w:footnote w:type="continuationSeparator" w:id="0">
    <w:p w14:paraId="13C3584C" w14:textId="77777777" w:rsidR="003F57F5" w:rsidRDefault="003F57F5" w:rsidP="00EE4D3E">
      <w:r>
        <w:continuationSeparator/>
      </w:r>
    </w:p>
  </w:footnote>
  <w:footnote w:id="1">
    <w:p w14:paraId="28F0BC67" w14:textId="0A3F85FC" w:rsidR="00EE4D3E" w:rsidRPr="00D413CB" w:rsidRDefault="00EE4D3E" w:rsidP="00EE4D3E">
      <w:pPr>
        <w:pStyle w:val="a3"/>
        <w:jc w:val="both"/>
      </w:pPr>
      <w:r w:rsidRPr="00EE4D3E">
        <w:rPr>
          <w:rStyle w:val="a5"/>
        </w:rPr>
        <w:footnoteRef/>
      </w:r>
      <w:r>
        <w:t xml:space="preserve"> </w:t>
      </w:r>
      <w:r w:rsidRPr="00D413CB">
        <w:t>При указании сроков учитываются сроки, установленные действующим законодательством, в случае служебной необходимости допустимо указание на предоставление информации «в возможно короткие сроки».</w:t>
      </w:r>
    </w:p>
  </w:footnote>
  <w:footnote w:id="2">
    <w:p w14:paraId="1ABD06D3" w14:textId="77777777" w:rsidR="001A5470" w:rsidRPr="00D413CB" w:rsidRDefault="001A5470" w:rsidP="001A5470">
      <w:pPr>
        <w:pStyle w:val="a3"/>
        <w:jc w:val="both"/>
      </w:pPr>
      <w:r w:rsidRPr="00D413CB">
        <w:rPr>
          <w:rStyle w:val="a5"/>
        </w:rPr>
        <w:footnoteRef/>
      </w:r>
      <w:r w:rsidRPr="00D413CB">
        <w:t xml:space="preserve"> При большом объеме запрашиваемой информации перечень документов приводится в отдельном приложении.</w:t>
      </w:r>
    </w:p>
  </w:footnote>
  <w:footnote w:id="3">
    <w:p w14:paraId="47681FB7" w14:textId="34C9B7D4" w:rsidR="001A5470" w:rsidRPr="001A5470" w:rsidRDefault="001A5470" w:rsidP="001A5470">
      <w:pPr>
        <w:pStyle w:val="a3"/>
        <w:jc w:val="both"/>
      </w:pPr>
      <w:r w:rsidRPr="00D413CB">
        <w:rPr>
          <w:rStyle w:val="a5"/>
          <w:sz w:val="22"/>
          <w:szCs w:val="22"/>
        </w:rPr>
        <w:footnoteRef/>
      </w:r>
      <w:r w:rsidRPr="00D413CB">
        <w:rPr>
          <w:sz w:val="22"/>
          <w:szCs w:val="22"/>
        </w:rPr>
        <w:t xml:space="preserve"> </w:t>
      </w:r>
      <w:r w:rsidRPr="00D413CB">
        <w:t xml:space="preserve">При необходимости в запросах указывается форма и (или) </w:t>
      </w:r>
      <w:r w:rsidR="00030428" w:rsidRPr="00D413CB">
        <w:t>способ</w:t>
      </w:r>
      <w:r w:rsidRPr="00D413CB">
        <w:t xml:space="preserve"> предоставляемой информации. При предоставлении на бумажном носителе – запрашиваемые документы и материалы должны быть подписаны уполномоченным лицом и надлежащим образом заверены.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4DE"/>
    <w:rsid w:val="00030428"/>
    <w:rsid w:val="0006148E"/>
    <w:rsid w:val="001A081D"/>
    <w:rsid w:val="001A4D4C"/>
    <w:rsid w:val="001A5470"/>
    <w:rsid w:val="0021753E"/>
    <w:rsid w:val="00353493"/>
    <w:rsid w:val="003F57F5"/>
    <w:rsid w:val="0045072F"/>
    <w:rsid w:val="004B7127"/>
    <w:rsid w:val="004E7F3E"/>
    <w:rsid w:val="005459CE"/>
    <w:rsid w:val="006541B9"/>
    <w:rsid w:val="0078599D"/>
    <w:rsid w:val="00934F7F"/>
    <w:rsid w:val="00A10232"/>
    <w:rsid w:val="00A236E1"/>
    <w:rsid w:val="00AE54DE"/>
    <w:rsid w:val="00B000A5"/>
    <w:rsid w:val="00CA325F"/>
    <w:rsid w:val="00D413CB"/>
    <w:rsid w:val="00D518B5"/>
    <w:rsid w:val="00DB4CAC"/>
    <w:rsid w:val="00DC440C"/>
    <w:rsid w:val="00E8375C"/>
    <w:rsid w:val="00ED31AF"/>
    <w:rsid w:val="00EE4D3E"/>
    <w:rsid w:val="00FF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6BB08"/>
  <w15:chartTrackingRefBased/>
  <w15:docId w15:val="{E2CA1A50-1D9D-4DC9-A676-2C2B0650D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54D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3">
    <w:name w:val="heading 3"/>
    <w:basedOn w:val="a"/>
    <w:next w:val="a"/>
    <w:link w:val="30"/>
    <w:qFormat/>
    <w:rsid w:val="00AE54DE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E54D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30">
    <w:name w:val="Заголовок 3 Знак"/>
    <w:basedOn w:val="a0"/>
    <w:link w:val="3"/>
    <w:rsid w:val="00AE54DE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paragraph" w:styleId="a3">
    <w:name w:val="footnote text"/>
    <w:basedOn w:val="a"/>
    <w:link w:val="a4"/>
    <w:uiPriority w:val="99"/>
    <w:semiHidden/>
    <w:unhideWhenUsed/>
    <w:rsid w:val="00EE4D3E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E4D3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5">
    <w:name w:val="footnote reference"/>
    <w:uiPriority w:val="99"/>
    <w:semiHidden/>
    <w:unhideWhenUsed/>
    <w:rsid w:val="00EE4D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О.Б.</dc:creator>
  <cp:keywords/>
  <dc:description/>
  <cp:lastModifiedBy>SERGEY</cp:lastModifiedBy>
  <cp:revision>4</cp:revision>
  <dcterms:created xsi:type="dcterms:W3CDTF">2023-12-24T15:16:00Z</dcterms:created>
  <dcterms:modified xsi:type="dcterms:W3CDTF">2023-12-24T15:19:00Z</dcterms:modified>
</cp:coreProperties>
</file>